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5F04C7" w:rsidRPr="005F04C7">
        <w:rPr>
          <w:rFonts w:ascii="Times New Roman" w:hAnsi="Times New Roman" w:cs="Times New Roman"/>
          <w:b/>
          <w:sz w:val="28"/>
        </w:rPr>
        <w:t>Инновационные технологии в легкой промышленности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основные понятия инноватики.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 чем базируется системное описание инноваций.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Что понимается под инновационной деятельностью.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В чем заключаются отличия радикальной и инкрементальной инноваций.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Приведите примеры радикальных инноваций.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Объясните, что означает утверждение - инновационный процесс имеет волновой характер.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Дайте определение понятия «инновационный процесс».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модели инновационного процесса.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Какая из моделей инновационного процесса подчеркивает необходимость инвестирования в научные исследования и разработки.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Какая из моделей инновационного процесса отображает сложность процессов создания инноваций?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Может ли инновация быть результатом "праздного любопытства".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В чем заключаются отличия линейных моделей инновационного процесса.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Укажите характерную черту интерактивных моделей инновационного процесса.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этапы инновационного процесса.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 xml:space="preserve">Какова вероятность перехода стадии разработки инновации на следующую стадию инновационного процесса – </w:t>
      </w:r>
      <w:proofErr w:type="spellStart"/>
      <w:r>
        <w:rPr>
          <w:color w:val="000000"/>
          <w:sz w:val="28"/>
          <w:szCs w:val="28"/>
        </w:rPr>
        <w:t>организаци</w:t>
      </w:r>
      <w:proofErr w:type="spellEnd"/>
      <w:r>
        <w:rPr>
          <w:color w:val="000000"/>
          <w:sz w:val="28"/>
          <w:szCs w:val="28"/>
        </w:rPr>
        <w:t> производства.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Укажите организации, осуществляющие инновационную деятельность.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Сформулируйте рациональные пути поиска инновационных идей.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В чем заключаются методы "Мозговой штурм" и фокальных объектов.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Дайте характеристику метода поиска новых идей "Ментальные карты".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составляющие эффективной реализации инновационной идеи.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Что понимается под технологической неопределенностью инноваций.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основные этапы патентования изобретений.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основные этапы патентования полезных моделей.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lastRenderedPageBreak/>
        <w:t>Перечислите основные этапы патентования промышленных образцов.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Какими личностными компетенциями должны обладать специалисты в сфере инноватики.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основные этапы работы над статьей.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 какие вопросы следует ответить себе, прежде чем браться за научную статью.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Сформулируйте возможные пути подхода к теме в водной части статьи.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Укажите возможные концовки в заключительной части статьи.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В чем причины столь существенного расширения современного ассортимента трикотажных изделий.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Назовите основные инновационные направления развития производства кроеных трикотажных изделий.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Назовите основные инновационные направления развития производства регулярных трикотажных изделий.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Назовите основные инновационные направления развития производства полурегулярных трикотажных изделий.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Укажите основные факторы, влияющие на эффективность технологических процессов изготовления трикотажных изделий.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Назовите критерий современной классификации изделий из искусственной кожи.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результаты инновационной деятельности при производстве изделий из искусственной кожи.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В чем причины столь существенного расширения современного ассортимента изделий из искусственной кожи.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Назовите критерий современной классификации изделий из искусственной кожи.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Какова сущность инновационных технологий повышения потребительских и декоративных характеристик изделий из меха.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результаты инновационной деятельности при производстве изделий из натурального меха.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В чем причины столь существенного расширения современного ассортимента меховых изделий.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Дайте характеристику инновационного процесса проектирования изделий из пушно-мехового полуфабриката на основе матричных элементов.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Укажите отличия в инновационных технологиях дизайна меховых пластин и полотен.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Назовите критерий современной классификации меховых аксессуаров.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В чем заключаются инновации в дизайне меховой отделки изделий легкой промышленности.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  <w:sz w:val="28"/>
          <w:szCs w:val="28"/>
        </w:rPr>
        <w:t>Перечислите результаты инновационной деятельности при производстве изделий из искусственного меха.</w:t>
      </w:r>
    </w:p>
    <w:p w:rsidR="005F04C7" w:rsidRDefault="005F04C7" w:rsidP="005F04C7">
      <w:pPr>
        <w:pStyle w:val="a3"/>
        <w:numPr>
          <w:ilvl w:val="0"/>
          <w:numId w:val="1"/>
        </w:numPr>
        <w:tabs>
          <w:tab w:val="clear" w:pos="720"/>
          <w:tab w:val="num" w:pos="851"/>
          <w:tab w:val="left" w:pos="1134"/>
        </w:tabs>
        <w:spacing w:before="0" w:beforeAutospacing="0" w:after="0" w:afterAutospacing="0"/>
        <w:ind w:left="0" w:firstLine="709"/>
        <w:jc w:val="both"/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В чем причины столь существенного расширения современного ассортимента изделий из искусственного меха.</w:t>
      </w:r>
    </w:p>
    <w:p w:rsidR="005F04C7" w:rsidRDefault="005F04C7" w:rsidP="005F04C7">
      <w:pPr>
        <w:pStyle w:val="a3"/>
        <w:tabs>
          <w:tab w:val="num" w:pos="851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Примеры практических заданий</w:t>
      </w:r>
    </w:p>
    <w:p w:rsidR="005F04C7" w:rsidRDefault="005F04C7" w:rsidP="005F04C7">
      <w:pPr>
        <w:pStyle w:val="a3"/>
        <w:tabs>
          <w:tab w:val="num" w:pos="851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48. Разработка новой модели и маршрута её автоматизированного проектирования с использованием программного обеспечения</w:t>
      </w:r>
    </w:p>
    <w:p w:rsidR="005F04C7" w:rsidRDefault="005F04C7" w:rsidP="005F04C7">
      <w:pPr>
        <w:pStyle w:val="a3"/>
        <w:tabs>
          <w:tab w:val="num" w:pos="851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49. Разработка модельной конструкции новой модели проектирования с использованием программного обеспечения</w:t>
      </w:r>
    </w:p>
    <w:p w:rsidR="005F04C7" w:rsidRDefault="005F04C7" w:rsidP="005F04C7">
      <w:pPr>
        <w:pStyle w:val="a3"/>
        <w:tabs>
          <w:tab w:val="num" w:pos="851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50. Визуализация модели одежды с использованием программного обеспечения </w:t>
      </w:r>
    </w:p>
    <w:p w:rsidR="009D6DDA" w:rsidRPr="00C17895" w:rsidRDefault="009D6DDA" w:rsidP="005F04C7">
      <w:pPr>
        <w:tabs>
          <w:tab w:val="left" w:pos="426"/>
          <w:tab w:val="num" w:pos="851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3C58EC"/>
    <w:multiLevelType w:val="multilevel"/>
    <w:tmpl w:val="96327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71B6"/>
    <w:rsid w:val="005F04C7"/>
    <w:rsid w:val="00690595"/>
    <w:rsid w:val="009D6DDA"/>
    <w:rsid w:val="00A0416C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3C51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2024-11-11T10:55:00Z</dcterms:created>
  <dcterms:modified xsi:type="dcterms:W3CDTF">2024-11-11T15:54:00Z</dcterms:modified>
</cp:coreProperties>
</file>